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b/>
          <w:color w:val="000000"/>
          <w:sz w:val="44"/>
          <w:szCs w:val="44"/>
        </w:rPr>
      </w:pPr>
      <w:r>
        <w:rPr>
          <w:rFonts w:hint="eastAsia" w:ascii="楷体_GB2312" w:eastAsia="楷体_GB2312"/>
          <w:b/>
          <w:color w:val="000000"/>
          <w:sz w:val="44"/>
          <w:szCs w:val="44"/>
        </w:rPr>
        <w:t>公共租赁住房申请审批流程图</w:t>
      </w:r>
    </w:p>
    <w:p>
      <w:pPr>
        <w:rPr>
          <w:rFonts w:hint="eastAsia" w:ascii="楷体_GB2312" w:eastAsia="楷体_GB2312"/>
          <w:b/>
          <w:color w:val="000000"/>
          <w:sz w:val="32"/>
          <w:szCs w:val="32"/>
        </w:rPr>
      </w:pPr>
      <w:r>
        <w:rPr>
          <w:rFonts w:hint="eastAsia" w:ascii="宋体" w:hAnsi="宋体"/>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198120</wp:posOffset>
                </wp:positionV>
                <wp:extent cx="4457700" cy="495300"/>
                <wp:effectExtent l="4445" t="5080" r="14605" b="13970"/>
                <wp:wrapNone/>
                <wp:docPr id="1" name="文本框 1"/>
                <wp:cNvGraphicFramePr/>
                <a:graphic xmlns:a="http://schemas.openxmlformats.org/drawingml/2006/main">
                  <a:graphicData uri="http://schemas.microsoft.com/office/word/2010/wordprocessingShape">
                    <wps:wsp>
                      <wps:cNvSpPr txBox="1"/>
                      <wps:spPr>
                        <a:xfrm>
                          <a:off x="0" y="0"/>
                          <a:ext cx="4457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ascii="宋体" w:hAnsi="宋体"/>
                                <w:sz w:val="24"/>
                              </w:rPr>
                            </w:pPr>
                            <w:r>
                              <w:rPr>
                                <w:rFonts w:hint="eastAsia" w:ascii="宋体" w:hAnsi="宋体"/>
                                <w:sz w:val="24"/>
                              </w:rPr>
                              <w:t>申请人到所属城区房管处窗口领取《桂林市公共租赁住房保障申请家庭情况核定表》并按要求如实填写。</w:t>
                            </w:r>
                          </w:p>
                        </w:txbxContent>
                      </wps:txbx>
                      <wps:bodyPr upright="1"/>
                    </wps:wsp>
                  </a:graphicData>
                </a:graphic>
              </wp:anchor>
            </w:drawing>
          </mc:Choice>
          <mc:Fallback>
            <w:pict>
              <v:shape id="_x0000_s1026" o:spid="_x0000_s1026" o:spt="202" type="#_x0000_t202" style="position:absolute;left:0pt;margin-left:45pt;margin-top:15.6pt;height:39pt;width:351pt;z-index:251658240;mso-width-relative:page;mso-height-relative:page;" coordsize="21600,21600" o:gfxdata="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tS2W2AAAAAkBAAAPAAAAAAAAAAEAIAAAACIAAABkcnMvZG93bnJldi54bWxQSwECFAAUAAAA&#10;CACHTuJAqSL46+4BAADoAwAADgAAAAAAAAABACAAAAAnAQAAZHJzL2Uyb0RvYy54bWxQSwUGAAAA&#10;AAYABgBZAQAAhwUAAAAA&#10;">
                <v:path/>
                <v:fill focussize="0,0"/>
                <v:stroke/>
                <v:imagedata o:title=""/>
                <o:lock v:ext="edit" grouping="f" rotation="f" text="f" aspectratio="f"/>
                <v:textbox>
                  <w:txbxContent>
                    <w:p>
                      <w:pPr>
                        <w:ind w:firstLine="480" w:firstLineChars="200"/>
                        <w:rPr>
                          <w:rFonts w:hint="eastAsia" w:ascii="宋体" w:hAnsi="宋体"/>
                          <w:sz w:val="24"/>
                        </w:rPr>
                      </w:pPr>
                      <w:r>
                        <w:rPr>
                          <w:rFonts w:hint="eastAsia" w:ascii="宋体" w:hAnsi="宋体"/>
                          <w:sz w:val="24"/>
                        </w:rPr>
                        <w:t>申请人到所属城区房管处窗口领取《桂林市公共租赁住房保障申请家庭情况核定表》并按要求如实填写。</w:t>
                      </w:r>
                    </w:p>
                  </w:txbxContent>
                </v:textbox>
              </v:shape>
            </w:pict>
          </mc:Fallback>
        </mc:AlternateContent>
      </w:r>
    </w:p>
    <w:p>
      <w:pPr>
        <w:tabs>
          <w:tab w:val="center" w:pos="4153"/>
          <w:tab w:val="right" w:pos="8306"/>
        </w:tabs>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297180</wp:posOffset>
                </wp:positionV>
                <wp:extent cx="228600" cy="297180"/>
                <wp:effectExtent l="15875" t="4445" r="22225" b="22225"/>
                <wp:wrapNone/>
                <wp:docPr id="7" name="下箭头 7"/>
                <wp:cNvGraphicFramePr/>
                <a:graphic xmlns:a="http://schemas.openxmlformats.org/drawingml/2006/main">
                  <a:graphicData uri="http://schemas.microsoft.com/office/word/2010/wordprocessingShape">
                    <wps:wsp>
                      <wps:cNvSpPr/>
                      <wps:spPr>
                        <a:xfrm>
                          <a:off x="0" y="0"/>
                          <a:ext cx="228600" cy="297180"/>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23.4pt;height:23.4pt;width:18pt;z-index:251668480;mso-width-relative:page;mso-height-relative:page;" coordsize="21600,21600" o:gfxdata="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xdvR1AAAAAkBAAAPAAAAAAAAAAEA&#10;IAAAACIAAABkcnMvZG93bnJldi54bWxQSwECFAAUAAAACACHTuJA2rR7FRMCAAA2BAAADgAAAAAA&#10;AAABACAAAAAjAQAAZHJzL2Uyb0RvYy54bWxQSwUGAAAAAAYABgBZAQAAqAUAAAAA&#10;">
                <v:path/>
                <v:fill focussize="0,0"/>
                <v:stroke/>
                <v:imagedata o:title=""/>
                <o:lock v:ext="edit" grouping="f" rotation="f" text="f" aspectratio="f"/>
                <v:textbox style="layout-flow:vertical-ideographic;"/>
              </v:shape>
            </w:pict>
          </mc:Fallback>
        </mc:AlternateContent>
      </w:r>
      <w:r>
        <w:rPr>
          <w:rFonts w:ascii="宋体" w:hAnsi="宋体"/>
          <w:color w:val="000000"/>
          <w:sz w:val="28"/>
          <w:szCs w:val="28"/>
        </w:rPr>
        <w:tab/>
      </w:r>
      <w:r>
        <w:rPr>
          <w:rFonts w:ascii="宋体" w:hAnsi="宋体"/>
          <w:color w:val="000000"/>
          <w:sz w:val="28"/>
          <w:szCs w:val="28"/>
        </w:rPr>
        <w:tab/>
      </w:r>
    </w:p>
    <w:p>
      <w:pPr>
        <w:jc w:val="center"/>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198120</wp:posOffset>
                </wp:positionV>
                <wp:extent cx="4457700" cy="1188720"/>
                <wp:effectExtent l="4445" t="5080" r="14605" b="6350"/>
                <wp:wrapNone/>
                <wp:docPr id="4" name="文本框 4"/>
                <wp:cNvGraphicFramePr/>
                <a:graphic xmlns:a="http://schemas.openxmlformats.org/drawingml/2006/main">
                  <a:graphicData uri="http://schemas.microsoft.com/office/word/2010/wordprocessingShape">
                    <wps:wsp>
                      <wps:cNvSpPr txBox="1"/>
                      <wps:spPr>
                        <a:xfrm>
                          <a:off x="0" y="0"/>
                          <a:ext cx="44577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ascii="宋体" w:hAnsi="宋体"/>
                                <w:sz w:val="24"/>
                              </w:rPr>
                            </w:pPr>
                            <w:r>
                              <w:rPr>
                                <w:rFonts w:hint="eastAsia" w:ascii="宋体" w:hAnsi="宋体"/>
                                <w:sz w:val="24"/>
                              </w:rPr>
                              <w:t>申请人及家庭成员持《桂林市公共租赁住房保障申请家庭情况核定表》进行收入认定：有固定工作单位的由所在单位审核收入并加盖单位公章，无固定工作单位的到户籍所在地或居住地社区审核收入并加盖社区公章，经单位或社区审核后再由辖区街道办事处、城区民政部门进行核准认定并加盖单位公章。</w:t>
                            </w:r>
                          </w:p>
                        </w:txbxContent>
                      </wps:txbx>
                      <wps:bodyPr upright="1"/>
                    </wps:wsp>
                  </a:graphicData>
                </a:graphic>
              </wp:anchor>
            </w:drawing>
          </mc:Choice>
          <mc:Fallback>
            <w:pict>
              <v:shape id="_x0000_s1026" o:spid="_x0000_s1026" o:spt="202" type="#_x0000_t202" style="position:absolute;left:0pt;margin-left:45pt;margin-top:15.6pt;height:93.6pt;width:351pt;z-index:251659264;mso-width-relative:page;mso-height-relative:page;" coordsize="21600,21600" o:gfxdata="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qzTI2QAAAAkBAAAPAAAAAAAAAAEAIAAAACIAAABkcnMvZG93bnJldi54bWxQSwEC&#10;FAAUAAAACACHTuJAO4B1v/MBAADpAwAADgAAAAAAAAABACAAAAAoAQAAZHJzL2Uyb0RvYy54bWxQ&#10;SwUGAAAAAAYABgBZAQAAjQUAAAAA&#10;">
                <v:path/>
                <v:fill focussize="0,0"/>
                <v:stroke/>
                <v:imagedata o:title=""/>
                <o:lock v:ext="edit" grouping="f" rotation="f" text="f" aspectratio="f"/>
                <v:textbox>
                  <w:txbxContent>
                    <w:p>
                      <w:pPr>
                        <w:ind w:firstLine="480" w:firstLineChars="200"/>
                        <w:rPr>
                          <w:rFonts w:hint="eastAsia" w:ascii="宋体" w:hAnsi="宋体"/>
                          <w:sz w:val="24"/>
                        </w:rPr>
                      </w:pPr>
                      <w:r>
                        <w:rPr>
                          <w:rFonts w:hint="eastAsia" w:ascii="宋体" w:hAnsi="宋体"/>
                          <w:sz w:val="24"/>
                        </w:rPr>
                        <w:t>申请人及家庭成员持《桂林市公共租赁住房保障申请家庭情况核定表》进行收入认定：有固定工作单位的由所在单位审核收入并加盖单位公章，无固定工作单位的到户籍所在地或居住地社区审核收入并加盖社区公章，经单位或社区审核后再由辖区街道办事处、城区民政部门进行核准认定并加盖单位公章。</w:t>
                      </w:r>
                    </w:p>
                  </w:txbxContent>
                </v:textbox>
              </v:shape>
            </w:pict>
          </mc:Fallback>
        </mc:AlternateContent>
      </w:r>
    </w:p>
    <w:p>
      <w:pPr>
        <w:tabs>
          <w:tab w:val="left" w:pos="1060"/>
        </w:tabs>
        <w:rPr>
          <w:rFonts w:hint="eastAsia" w:ascii="宋体" w:hAnsi="宋体"/>
          <w:color w:val="000000"/>
          <w:sz w:val="28"/>
          <w:szCs w:val="28"/>
        </w:rPr>
      </w:pPr>
      <w:r>
        <w:rPr>
          <w:rFonts w:ascii="宋体" w:hAnsi="宋体"/>
          <w:color w:val="000000"/>
          <w:sz w:val="28"/>
          <w:szCs w:val="28"/>
        </w:rPr>
        <w:tab/>
      </w:r>
    </w:p>
    <w:p>
      <w:pPr>
        <w:tabs>
          <w:tab w:val="right" w:pos="8306"/>
        </w:tabs>
        <w:rPr>
          <w:rFonts w:ascii="宋体" w:hAnsi="宋体"/>
          <w:color w:val="000000"/>
          <w:sz w:val="28"/>
          <w:szCs w:val="28"/>
        </w:rPr>
      </w:pPr>
      <w:r>
        <w:rPr>
          <w:rFonts w:ascii="宋体" w:hAnsi="宋体"/>
          <w:color w:val="000000"/>
          <w:sz w:val="28"/>
          <w:szCs w:val="28"/>
        </w:rPr>
        <w:tab/>
      </w:r>
    </w:p>
    <w:p>
      <w:pPr>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198120</wp:posOffset>
                </wp:positionV>
                <wp:extent cx="228600" cy="198120"/>
                <wp:effectExtent l="22860" t="5080" r="34290" b="6350"/>
                <wp:wrapNone/>
                <wp:docPr id="6" name="下箭头 6"/>
                <wp:cNvGraphicFramePr/>
                <a:graphic xmlns:a="http://schemas.openxmlformats.org/drawingml/2006/main">
                  <a:graphicData uri="http://schemas.microsoft.com/office/word/2010/wordprocessingShape">
                    <wps:wsp>
                      <wps:cNvSpPr/>
                      <wps:spPr>
                        <a:xfrm>
                          <a:off x="0" y="0"/>
                          <a:ext cx="228600" cy="1981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15.6pt;height:15.6pt;width:18pt;z-index:251667456;mso-width-relative:page;mso-height-relative:page;" coordsize="21600,21600" o:gfxdata="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Ucv1gAAAAkBAAAPAAAAAAAAAAEA&#10;IAAAACIAAABkcnMvZG93bnJldi54bWxQSwECFAAUAAAACACHTuJA+doF8xECAAA2BAAADgAAAAAA&#10;AAABACAAAAAlAQAAZHJzL2Uyb0RvYy54bWxQSwUGAAAAAAYABgBZAQAAqAUAAAAA&#10;">
                <v:path/>
                <v:fill focussize="0,0"/>
                <v:stroke/>
                <v:imagedata o:title=""/>
                <o:lock v:ext="edit" grouping="f" rotation="f" text="f" aspectratio="f"/>
                <v:textbox style="layout-flow:vertical-ideographic;"/>
              </v:shape>
            </w:pict>
          </mc:Fallback>
        </mc:AlternateContent>
      </w:r>
    </w:p>
    <w:p>
      <w:pPr>
        <w:tabs>
          <w:tab w:val="left" w:pos="6465"/>
          <w:tab w:val="right" w:pos="8306"/>
        </w:tabs>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0</wp:posOffset>
                </wp:positionV>
                <wp:extent cx="4457700" cy="693420"/>
                <wp:effectExtent l="4445" t="5080" r="14605" b="6350"/>
                <wp:wrapNone/>
                <wp:docPr id="5" name="文本框 5"/>
                <wp:cNvGraphicFramePr/>
                <a:graphic xmlns:a="http://schemas.openxmlformats.org/drawingml/2006/main">
                  <a:graphicData uri="http://schemas.microsoft.com/office/word/2010/wordprocessingShape">
                    <wps:wsp>
                      <wps:cNvSpPr txBox="1"/>
                      <wps:spPr>
                        <a:xfrm>
                          <a:off x="0" y="0"/>
                          <a:ext cx="4457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ascii="宋体" w:hAnsi="宋体"/>
                                <w:sz w:val="24"/>
                              </w:rPr>
                            </w:pPr>
                            <w:r>
                              <w:rPr>
                                <w:rFonts w:hint="eastAsia" w:ascii="宋体" w:hAnsi="宋体"/>
                                <w:sz w:val="24"/>
                              </w:rPr>
                              <w:t>申请人完成收入认定后，将《桂林市公共租赁住房保障申请家庭情况核定表》及其他所需资料一并递交各房管处窗口进行审核。</w:t>
                            </w:r>
                          </w:p>
                          <w:p>
                            <w:pPr>
                              <w:rPr>
                                <w:rFonts w:hint="eastAsia"/>
                              </w:rPr>
                            </w:pPr>
                          </w:p>
                        </w:txbxContent>
                      </wps:txbx>
                      <wps:bodyPr upright="1"/>
                    </wps:wsp>
                  </a:graphicData>
                </a:graphic>
              </wp:anchor>
            </w:drawing>
          </mc:Choice>
          <mc:Fallback>
            <w:pict>
              <v:shape id="_x0000_s1026" o:spid="_x0000_s1026" o:spt="202" type="#_x0000_t202" style="position:absolute;left:0pt;margin-left:45pt;margin-top:0pt;height:54.6pt;width:351pt;z-index:251661312;mso-width-relative:page;mso-height-relative:page;" coordsize="21600,21600" o:gfxdata="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R13F1gAAAAcBAAAPAAAAAAAAAAEAIAAAACIAAABkcnMvZG93bnJldi54bWxQSwECFAAU&#10;AAAACACHTuJADzvSM/MBAADoAwAADgAAAAAAAAABACAAAAAlAQAAZHJzL2Uyb0RvYy54bWxQSwUG&#10;AAAAAAYABgBZAQAAigUAAAAA&#10;">
                <v:path/>
                <v:fill focussize="0,0"/>
                <v:stroke/>
                <v:imagedata o:title=""/>
                <o:lock v:ext="edit" grouping="f" rotation="f" text="f" aspectratio="f"/>
                <v:textbox>
                  <w:txbxContent>
                    <w:p>
                      <w:pPr>
                        <w:ind w:firstLine="480" w:firstLineChars="200"/>
                        <w:rPr>
                          <w:rFonts w:hint="eastAsia" w:ascii="宋体" w:hAnsi="宋体"/>
                          <w:sz w:val="24"/>
                        </w:rPr>
                      </w:pPr>
                      <w:r>
                        <w:rPr>
                          <w:rFonts w:hint="eastAsia" w:ascii="宋体" w:hAnsi="宋体"/>
                          <w:sz w:val="24"/>
                        </w:rPr>
                        <w:t>申请人完成收入认定后，将《桂林市公共租赁住房保障申请家庭情况核定表》及其他所需资料一并递交各房管处窗口进行审核。</w:t>
                      </w:r>
                    </w:p>
                    <w:p>
                      <w:pPr>
                        <w:rPr>
                          <w:rFonts w:hint="eastAsia"/>
                        </w:rPr>
                      </w:pPr>
                    </w:p>
                  </w:txbxContent>
                </v:textbox>
              </v:shape>
            </w:pict>
          </mc:Fallback>
        </mc:AlternateContent>
      </w:r>
      <w:r>
        <w:rPr>
          <w:rFonts w:ascii="宋体" w:hAnsi="宋体"/>
          <w:color w:val="000000"/>
          <w:sz w:val="28"/>
          <w:szCs w:val="28"/>
        </w:rPr>
        <w:tab/>
      </w:r>
      <w:r>
        <w:rPr>
          <w:rFonts w:ascii="宋体" w:hAnsi="宋体"/>
          <w:color w:val="000000"/>
          <w:sz w:val="28"/>
          <w:szCs w:val="28"/>
        </w:rPr>
        <w:tab/>
      </w:r>
    </w:p>
    <w:p>
      <w:pPr>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297180</wp:posOffset>
                </wp:positionV>
                <wp:extent cx="228600" cy="198120"/>
                <wp:effectExtent l="22860" t="5080" r="34290" b="6350"/>
                <wp:wrapNone/>
                <wp:docPr id="8" name="下箭头 8"/>
                <wp:cNvGraphicFramePr/>
                <a:graphic xmlns:a="http://schemas.openxmlformats.org/drawingml/2006/main">
                  <a:graphicData uri="http://schemas.microsoft.com/office/word/2010/wordprocessingShape">
                    <wps:wsp>
                      <wps:cNvSpPr/>
                      <wps:spPr>
                        <a:xfrm>
                          <a:off x="0" y="0"/>
                          <a:ext cx="228600" cy="19812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23.4pt;height:15.6pt;width:18pt;z-index:251662336;mso-width-relative:page;mso-height-relative:page;" coordsize="21600,21600" o:gfxdata="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m6rdIAAAAJAQAADwAAAAAAAAABACAAAAAi&#10;AAAAZHJzL2Rvd25yZXYueG1sUEsBAhQAFAAAAAgAh07iQAfcBrAQAgAANgQAAA4AAAAAAAAAAQAg&#10;AAAAIQEAAGRycy9lMm9Eb2MueG1sUEsFBgAAAAAGAAYAWQEAAKMFAAAAAA==&#10;">
                <v:path/>
                <v:fill focussize="0,0"/>
                <v:stroke/>
                <v:imagedata o:title=""/>
                <o:lock v:ext="edit" grouping="f" rotation="f" text="f" aspectratio="f"/>
                <v:textbox style="layout-flow:vertical-ideographic;"/>
              </v:shape>
            </w:pict>
          </mc:Fallback>
        </mc:AlternateContent>
      </w:r>
    </w:p>
    <w:p>
      <w:pPr>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99060</wp:posOffset>
                </wp:positionV>
                <wp:extent cx="4457700" cy="693420"/>
                <wp:effectExtent l="4445" t="5080" r="14605" b="6350"/>
                <wp:wrapNone/>
                <wp:docPr id="3" name="文本框 3"/>
                <wp:cNvGraphicFramePr/>
                <a:graphic xmlns:a="http://schemas.openxmlformats.org/drawingml/2006/main">
                  <a:graphicData uri="http://schemas.microsoft.com/office/word/2010/wordprocessingShape">
                    <wps:wsp>
                      <wps:cNvSpPr txBox="1"/>
                      <wps:spPr>
                        <a:xfrm>
                          <a:off x="0" y="0"/>
                          <a:ext cx="4457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ascii="宋体" w:hAnsi="宋体"/>
                                <w:sz w:val="24"/>
                              </w:rPr>
                            </w:pPr>
                            <w:r>
                              <w:rPr>
                                <w:rFonts w:hint="eastAsia" w:ascii="宋体" w:hAnsi="宋体"/>
                                <w:sz w:val="24"/>
                              </w:rPr>
                              <w:t>各</w:t>
                            </w:r>
                            <w:r>
                              <w:rPr>
                                <w:rFonts w:ascii="宋体" w:hAnsi="宋体"/>
                                <w:sz w:val="24"/>
                              </w:rPr>
                              <w:t>房管处完成：入户调查</w:t>
                            </w:r>
                            <w:r>
                              <w:rPr>
                                <w:rFonts w:hint="eastAsia" w:ascii="宋体" w:hAnsi="宋体"/>
                                <w:sz w:val="24"/>
                              </w:rPr>
                              <w:t>，报</w:t>
                            </w:r>
                            <w:r>
                              <w:rPr>
                                <w:rFonts w:ascii="宋体" w:hAnsi="宋体"/>
                                <w:sz w:val="24"/>
                              </w:rPr>
                              <w:t>城区民政局</w:t>
                            </w:r>
                            <w:r>
                              <w:rPr>
                                <w:rFonts w:hint="eastAsia" w:ascii="宋体" w:hAnsi="宋体"/>
                                <w:sz w:val="24"/>
                              </w:rPr>
                              <w:t>收入复</w:t>
                            </w:r>
                            <w:r>
                              <w:rPr>
                                <w:rFonts w:ascii="宋体" w:hAnsi="宋体"/>
                                <w:sz w:val="24"/>
                              </w:rPr>
                              <w:t>核</w:t>
                            </w:r>
                            <w:r>
                              <w:rPr>
                                <w:rFonts w:hint="eastAsia" w:ascii="宋体" w:hAnsi="宋体"/>
                                <w:sz w:val="24"/>
                              </w:rPr>
                              <w:t>，信息录入，市住建委保障部门对房产</w:t>
                            </w:r>
                            <w:r>
                              <w:rPr>
                                <w:rFonts w:ascii="宋体" w:hAnsi="宋体"/>
                                <w:sz w:val="24"/>
                              </w:rPr>
                              <w:t>档案</w:t>
                            </w:r>
                            <w:r>
                              <w:rPr>
                                <w:rFonts w:hint="eastAsia" w:ascii="宋体" w:hAnsi="宋体"/>
                                <w:sz w:val="24"/>
                              </w:rPr>
                              <w:t>、车辆信息、养老</w:t>
                            </w:r>
                            <w:r>
                              <w:rPr>
                                <w:rFonts w:ascii="宋体" w:hAnsi="宋体"/>
                                <w:sz w:val="24"/>
                              </w:rPr>
                              <w:t>保险</w:t>
                            </w:r>
                            <w:r>
                              <w:rPr>
                                <w:rFonts w:hint="eastAsia" w:ascii="宋体" w:hAnsi="宋体"/>
                                <w:sz w:val="24"/>
                              </w:rPr>
                              <w:t>信息查询和公示（公示期5天）等审查核验工作。</w:t>
                            </w:r>
                          </w:p>
                        </w:txbxContent>
                      </wps:txbx>
                      <wps:bodyPr upright="1"/>
                    </wps:wsp>
                  </a:graphicData>
                </a:graphic>
              </wp:anchor>
            </w:drawing>
          </mc:Choice>
          <mc:Fallback>
            <w:pict>
              <v:shape id="_x0000_s1026" o:spid="_x0000_s1026" o:spt="202" type="#_x0000_t202" style="position:absolute;left:0pt;margin-left:45pt;margin-top:7.8pt;height:54.6pt;width:351pt;z-index:251665408;mso-width-relative:page;mso-height-relative:page;" coordsize="21600,21600" o:gfxdata="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sVXBHYAAAACQEAAA8AAAAAAAAAAQAgAAAAIgAAAGRycy9kb3ducmV2LnhtbFBLAQIU&#10;ABQAAAAIAIdO4kATP0tk8wEAAOgDAAAOAAAAAAAAAAEAIAAAACcBAABkcnMvZTJvRG9jLnhtbFBL&#10;BQYAAAAABgAGAFkBAACMBQAAAAA=&#10;">
                <v:path/>
                <v:fill focussize="0,0"/>
                <v:stroke/>
                <v:imagedata o:title=""/>
                <o:lock v:ext="edit" grouping="f" rotation="f" text="f" aspectratio="f"/>
                <v:textbox>
                  <w:txbxContent>
                    <w:p>
                      <w:pPr>
                        <w:ind w:firstLine="480" w:firstLineChars="200"/>
                        <w:rPr>
                          <w:rFonts w:hint="eastAsia" w:ascii="宋体" w:hAnsi="宋体"/>
                          <w:sz w:val="24"/>
                        </w:rPr>
                      </w:pPr>
                      <w:r>
                        <w:rPr>
                          <w:rFonts w:hint="eastAsia" w:ascii="宋体" w:hAnsi="宋体"/>
                          <w:sz w:val="24"/>
                        </w:rPr>
                        <w:t>各</w:t>
                      </w:r>
                      <w:r>
                        <w:rPr>
                          <w:rFonts w:ascii="宋体" w:hAnsi="宋体"/>
                          <w:sz w:val="24"/>
                        </w:rPr>
                        <w:t>房管处完成：入户调查</w:t>
                      </w:r>
                      <w:r>
                        <w:rPr>
                          <w:rFonts w:hint="eastAsia" w:ascii="宋体" w:hAnsi="宋体"/>
                          <w:sz w:val="24"/>
                        </w:rPr>
                        <w:t>，报</w:t>
                      </w:r>
                      <w:r>
                        <w:rPr>
                          <w:rFonts w:ascii="宋体" w:hAnsi="宋体"/>
                          <w:sz w:val="24"/>
                        </w:rPr>
                        <w:t>城区民政局</w:t>
                      </w:r>
                      <w:r>
                        <w:rPr>
                          <w:rFonts w:hint="eastAsia" w:ascii="宋体" w:hAnsi="宋体"/>
                          <w:sz w:val="24"/>
                        </w:rPr>
                        <w:t>收入复</w:t>
                      </w:r>
                      <w:r>
                        <w:rPr>
                          <w:rFonts w:ascii="宋体" w:hAnsi="宋体"/>
                          <w:sz w:val="24"/>
                        </w:rPr>
                        <w:t>核</w:t>
                      </w:r>
                      <w:r>
                        <w:rPr>
                          <w:rFonts w:hint="eastAsia" w:ascii="宋体" w:hAnsi="宋体"/>
                          <w:sz w:val="24"/>
                        </w:rPr>
                        <w:t>，信息录入，市住建委保障部门对房产</w:t>
                      </w:r>
                      <w:r>
                        <w:rPr>
                          <w:rFonts w:ascii="宋体" w:hAnsi="宋体"/>
                          <w:sz w:val="24"/>
                        </w:rPr>
                        <w:t>档案</w:t>
                      </w:r>
                      <w:r>
                        <w:rPr>
                          <w:rFonts w:hint="eastAsia" w:ascii="宋体" w:hAnsi="宋体"/>
                          <w:sz w:val="24"/>
                        </w:rPr>
                        <w:t>、车辆信息、养老</w:t>
                      </w:r>
                      <w:r>
                        <w:rPr>
                          <w:rFonts w:ascii="宋体" w:hAnsi="宋体"/>
                          <w:sz w:val="24"/>
                        </w:rPr>
                        <w:t>保险</w:t>
                      </w:r>
                      <w:r>
                        <w:rPr>
                          <w:rFonts w:hint="eastAsia" w:ascii="宋体" w:hAnsi="宋体"/>
                          <w:sz w:val="24"/>
                        </w:rPr>
                        <w:t>信息查询和公示（公示期5天）等审查核验工作。</w:t>
                      </w:r>
                    </w:p>
                  </w:txbxContent>
                </v:textbox>
              </v:shape>
            </w:pict>
          </mc:Fallback>
        </mc:AlternateContent>
      </w:r>
    </w:p>
    <w:p>
      <w:pPr>
        <w:rPr>
          <w:rFonts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297180</wp:posOffset>
                </wp:positionV>
                <wp:extent cx="4457700" cy="891540"/>
                <wp:effectExtent l="4445" t="5080" r="14605" b="17780"/>
                <wp:wrapNone/>
                <wp:docPr id="9" name="文本框 9"/>
                <wp:cNvGraphicFramePr/>
                <a:graphic xmlns:a="http://schemas.openxmlformats.org/drawingml/2006/main">
                  <a:graphicData uri="http://schemas.microsoft.com/office/word/2010/wordprocessingShape">
                    <wps:wsp>
                      <wps:cNvSpPr txBox="1"/>
                      <wps:spPr>
                        <a:xfrm>
                          <a:off x="0" y="0"/>
                          <a:ext cx="44577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ascii="宋体" w:hAnsi="宋体"/>
                                <w:sz w:val="24"/>
                              </w:rPr>
                            </w:pPr>
                            <w:r>
                              <w:rPr>
                                <w:rFonts w:hint="eastAsia" w:ascii="宋体" w:hAnsi="宋体"/>
                                <w:sz w:val="24"/>
                              </w:rPr>
                              <w:t>市住建委组织相关单位召开联席会审会进行审核，经审核通过的进行登报公示。公示期（5天）结束后，无异议或异议不成立的，房管处通知申请人领取公共租赁住房保障核准通知单。</w:t>
                            </w:r>
                          </w:p>
                          <w:p>
                            <w:pPr>
                              <w:rPr>
                                <w:rFonts w:hint="eastAsia"/>
                              </w:rPr>
                            </w:pPr>
                          </w:p>
                        </w:txbxContent>
                      </wps:txbx>
                      <wps:bodyPr upright="1"/>
                    </wps:wsp>
                  </a:graphicData>
                </a:graphic>
              </wp:anchor>
            </w:drawing>
          </mc:Choice>
          <mc:Fallback>
            <w:pict>
              <v:shape id="_x0000_s1026" o:spid="_x0000_s1026" o:spt="202" type="#_x0000_t202" style="position:absolute;left:0pt;margin-left:45pt;margin-top:23.4pt;height:70.2pt;width:351pt;z-index:251660288;mso-width-relative:page;mso-height-relative:page;" coordsize="21600,21600" o:gfxdata="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u4aI1wAAAAkBAAAPAAAAAAAAAAEAIAAAACIAAABkcnMvZG93bnJldi54bWxQSwECFAAU&#10;AAAACACHTuJAdwix+fIBAADoAwAADgAAAAAAAAABACAAAAAmAQAAZHJzL2Uyb0RvYy54bWxQSwUG&#10;AAAAAAYABgBZAQAAigUAAAAA&#10;">
                <v:path/>
                <v:fill focussize="0,0"/>
                <v:stroke/>
                <v:imagedata o:title=""/>
                <o:lock v:ext="edit" grouping="f" rotation="f" text="f" aspectratio="f"/>
                <v:textbox>
                  <w:txbxContent>
                    <w:p>
                      <w:pPr>
                        <w:ind w:firstLine="480" w:firstLineChars="200"/>
                        <w:rPr>
                          <w:rFonts w:hint="eastAsia" w:ascii="宋体" w:hAnsi="宋体"/>
                          <w:sz w:val="24"/>
                        </w:rPr>
                      </w:pPr>
                      <w:r>
                        <w:rPr>
                          <w:rFonts w:hint="eastAsia" w:ascii="宋体" w:hAnsi="宋体"/>
                          <w:sz w:val="24"/>
                        </w:rPr>
                        <w:t>市住建委组织相关单位召开联席会审会进行审核，经审核通过的进行登报公示。公示期（5天）结束后，无异议或异议不成立的，房管处通知申请人领取公共租赁住房保障核准通知单。</w:t>
                      </w:r>
                    </w:p>
                    <w:p>
                      <w:pPr>
                        <w:rPr>
                          <w:rFonts w:hint="eastAsia"/>
                        </w:rPr>
                      </w:pPr>
                    </w:p>
                  </w:txbxContent>
                </v:textbox>
              </v:shape>
            </w:pict>
          </mc:Fallback>
        </mc:AlternateContent>
      </w:r>
      <w:r>
        <w:rPr>
          <w:rFonts w:hint="eastAsia" w:ascii="宋体" w:hAnsi="宋体"/>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0</wp:posOffset>
                </wp:positionV>
                <wp:extent cx="228600" cy="256540"/>
                <wp:effectExtent l="18415" t="4445" r="19685" b="5715"/>
                <wp:wrapNone/>
                <wp:docPr id="2" name="下箭头 2"/>
                <wp:cNvGraphicFramePr/>
                <a:graphic xmlns:a="http://schemas.openxmlformats.org/drawingml/2006/main">
                  <a:graphicData uri="http://schemas.microsoft.com/office/word/2010/wordprocessingShape">
                    <wps:wsp>
                      <wps:cNvSpPr/>
                      <wps:spPr>
                        <a:xfrm>
                          <a:off x="0" y="0"/>
                          <a:ext cx="228600" cy="256540"/>
                        </a:xfrm>
                        <a:prstGeom prst="downArrow">
                          <a:avLst>
                            <a:gd name="adj1" fmla="val 50000"/>
                            <a:gd name="adj2" fmla="val 2805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0pt;height:20.2pt;width:18pt;z-index:251666432;mso-width-relative:page;mso-height-relative:page;" coordsize="21600,21600" o:gfxdata="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PssCdQAAAAHAQAADwAAAAAAAAAB&#10;ACAAAAAiAAAAZHJzL2Rvd25yZXYueG1sUEsBAhQAFAAAAAgAh07iQH/Ks0oUAgAANgQAAA4AAAAA&#10;AAAAAQAgAAAAIwEAAGRycy9lMm9Eb2MueG1sUEsFBgAAAAAGAAYAWQEAAKkFAAAAAA==&#10;">
                <v:path/>
                <v:fill focussize="0,0"/>
                <v:stroke/>
                <v:imagedata o:title=""/>
                <o:lock v:ext="edit" grouping="f" rotation="f" text="f" aspectratio="f"/>
                <v:textbox style="layout-flow:vertical-ideographic;"/>
              </v:shape>
            </w:pict>
          </mc:Fallback>
        </mc:AlternateContent>
      </w:r>
    </w:p>
    <w:p>
      <w:pPr>
        <w:tabs>
          <w:tab w:val="left" w:pos="6420"/>
          <w:tab w:val="left" w:pos="7485"/>
        </w:tabs>
        <w:rPr>
          <w:rFonts w:ascii="宋体" w:hAnsi="宋体"/>
          <w:color w:val="000000"/>
          <w:sz w:val="28"/>
          <w:szCs w:val="28"/>
        </w:rPr>
      </w:pPr>
      <w:r>
        <w:rPr>
          <w:rFonts w:ascii="宋体" w:hAnsi="宋体"/>
          <w:color w:val="000000"/>
          <w:sz w:val="28"/>
          <w:szCs w:val="28"/>
        </w:rPr>
        <w:tab/>
      </w:r>
      <w:r>
        <w:rPr>
          <w:rFonts w:ascii="宋体" w:hAnsi="宋体"/>
          <w:color w:val="000000"/>
          <w:sz w:val="28"/>
          <w:szCs w:val="28"/>
        </w:rPr>
        <w:tab/>
      </w:r>
    </w:p>
    <w:p>
      <w:pPr>
        <w:tabs>
          <w:tab w:val="left" w:pos="7485"/>
        </w:tabs>
        <w:rPr>
          <w:rFonts w:hint="eastAsia" w:ascii="宋体" w:hAnsi="宋体"/>
          <w:color w:val="000000"/>
          <w:sz w:val="28"/>
          <w:szCs w:val="28"/>
        </w:rPr>
      </w:pPr>
      <w:r>
        <w:rPr>
          <w:rFonts w:ascii="宋体" w:hAnsi="宋体"/>
          <w:color w:val="000000"/>
          <w:sz w:val="28"/>
          <w:szCs w:val="28"/>
        </w:rPr>
        <w:tab/>
      </w:r>
    </w:p>
    <w:p>
      <w:pPr>
        <w:tabs>
          <w:tab w:val="left" w:pos="7485"/>
        </w:tabs>
        <w:rPr>
          <w:rFonts w:hint="eastAsia" w:ascii="宋体" w:hAnsi="宋体"/>
          <w:color w:val="000000"/>
          <w:sz w:val="28"/>
          <w:szCs w:val="28"/>
        </w:rPr>
      </w:pPr>
      <w:r>
        <w:rPr>
          <w:rFonts w:ascii="宋体" w:hAnsi="宋体"/>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0</wp:posOffset>
                </wp:positionV>
                <wp:extent cx="228600" cy="256540"/>
                <wp:effectExtent l="18415" t="4445" r="19685" b="5715"/>
                <wp:wrapNone/>
                <wp:docPr id="10" name="下箭头 10"/>
                <wp:cNvGraphicFramePr/>
                <a:graphic xmlns:a="http://schemas.openxmlformats.org/drawingml/2006/main">
                  <a:graphicData uri="http://schemas.microsoft.com/office/word/2010/wordprocessingShape">
                    <wps:wsp>
                      <wps:cNvSpPr/>
                      <wps:spPr>
                        <a:xfrm>
                          <a:off x="0" y="0"/>
                          <a:ext cx="228600" cy="256540"/>
                        </a:xfrm>
                        <a:prstGeom prst="downArrow">
                          <a:avLst>
                            <a:gd name="adj1" fmla="val 50000"/>
                            <a:gd name="adj2" fmla="val 2805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216pt;margin-top:0pt;height:20.2pt;width:18pt;z-index:251674624;mso-width-relative:page;mso-height-relative:page;" coordsize="21600,21600" o:gfxdata="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z7LAnUAAAABwEAAA8AAAAAAAAA&#10;AQAgAAAAIgAAAGRycy9kb3ducmV2LnhtbFBLAQIUABQAAAAIAIdO4kB+XEP0FQIAADgEAAAOAAAA&#10;AAAAAAEAIAAAACMBAABkcnMvZTJvRG9jLnhtbFBLBQYAAAAABgAGAFkBAACqBQAAAAA=&#10;">
                <v:path/>
                <v:fill focussize="0,0"/>
                <v:stroke/>
                <v:imagedata o:title=""/>
                <o:lock v:ext="edit" grouping="f" rotation="f" text="f" aspectratio="f"/>
                <v:textbox style="layout-flow:vertical-ideographic;"/>
              </v:shape>
            </w:pict>
          </mc:Fallback>
        </mc:AlternateContent>
      </w:r>
      <w:r>
        <w:rPr>
          <w:rFonts w:hint="eastAsia" w:ascii="宋体" w:hAnsi="宋体"/>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4229100</wp:posOffset>
                </wp:positionH>
                <wp:positionV relativeFrom="paragraph">
                  <wp:posOffset>198120</wp:posOffset>
                </wp:positionV>
                <wp:extent cx="635" cy="297180"/>
                <wp:effectExtent l="37465" t="0" r="38100" b="7620"/>
                <wp:wrapNone/>
                <wp:docPr id="11" name="直接连接符 11"/>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dashDot"/>
                          <a:headEnd type="none" w="med" len="med"/>
                          <a:tailEnd type="triangle" w="med" len="med"/>
                        </a:ln>
                      </wps:spPr>
                      <wps:bodyPr upright="1"/>
                    </wps:wsp>
                  </a:graphicData>
                </a:graphic>
              </wp:anchor>
            </w:drawing>
          </mc:Choice>
          <mc:Fallback>
            <w:pict>
              <v:line id="_x0000_s1026" o:spid="_x0000_s1026" o:spt="20" style="position:absolute;left:0pt;margin-left:333pt;margin-top:15.6pt;height:23.4pt;width:0.05pt;z-index:251673600;mso-width-relative:page;mso-height-relative:page;" filled="f" stroked="t" coordsize="21600,21600" o:gfxdata="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74k1fYAAAA&#10;CQEAAA8AAAAAAAAAAQAgAAAAIgAAAGRycy9kb3ducmV2LnhtbFBLAQIUABQAAAAIAIdO4kDNUr9T&#10;5AEAAJ8DAAAOAAAAAAAAAAEAIAAAACcBAABkcnMvZTJvRG9jLnhtbFBLBQYAAAAABgAGAFkBAAB9&#10;BQAAAAA=&#10;">
                <v:path arrowok="t"/>
                <v:fill on="f" focussize="0,0"/>
                <v:stroke dashstyle="dashDot" endarrow="block"/>
                <v:imagedata o:title=""/>
                <o:lock v:ext="edit" grouping="f" rotation="f" text="f" aspectratio="f"/>
              </v:line>
            </w:pict>
          </mc:Fallback>
        </mc:AlternateContent>
      </w:r>
      <w:r>
        <w:rPr>
          <w:rFonts w:hint="eastAsia" w:ascii="宋体" w:hAnsi="宋体"/>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198120</wp:posOffset>
                </wp:positionV>
                <wp:extent cx="635" cy="297180"/>
                <wp:effectExtent l="37465" t="0" r="38100" b="7620"/>
                <wp:wrapNone/>
                <wp:docPr id="12" name="直接连接符 12"/>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dashDot"/>
                          <a:headEnd type="none" w="med" len="med"/>
                          <a:tailEnd type="triangle" w="med" len="med"/>
                        </a:ln>
                      </wps:spPr>
                      <wps:bodyPr upright="1"/>
                    </wps:wsp>
                  </a:graphicData>
                </a:graphic>
              </wp:anchor>
            </w:drawing>
          </mc:Choice>
          <mc:Fallback>
            <w:pict>
              <v:line id="_x0000_s1026" o:spid="_x0000_s1026" o:spt="20" style="position:absolute;left:0pt;margin-left:99pt;margin-top:15.6pt;height:23.4pt;width:0.05pt;z-index:251672576;mso-width-relative:page;mso-height-relative:page;" filled="f" stroked="t" coordsize="21600,21600" o:gfxdata="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r11fzXAAAA&#10;CQEAAA8AAAAAAAAAAQAgAAAAIgAAAGRycy9kb3ducmV2LnhtbFBLAQIUABQAAAAIAIdO4kC2SsC1&#10;5QEAAJ8DAAAOAAAAAAAAAAEAIAAAACYBAABkcnMvZTJvRG9jLnhtbFBLBQYAAAAABgAGAFkBAAB9&#10;BQAAAAA=&#10;">
                <v:path arrowok="t"/>
                <v:fill on="f" focussize="0,0"/>
                <v:stroke dashstyle="dashDot" endarrow="block"/>
                <v:imagedata o:title=""/>
                <o:lock v:ext="edit" grouping="f" rotation="f" text="f" aspectratio="f"/>
              </v:line>
            </w:pict>
          </mc:Fallback>
        </mc:AlternateContent>
      </w:r>
      <w:r>
        <w:rPr>
          <w:rFonts w:hint="eastAsia" w:ascii="宋体" w:hAnsi="宋体"/>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1257300</wp:posOffset>
                </wp:positionH>
                <wp:positionV relativeFrom="paragraph">
                  <wp:posOffset>198120</wp:posOffset>
                </wp:positionV>
                <wp:extent cx="2971800"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2971800"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99pt;margin-top:15.6pt;height:0pt;width:234pt;z-index:251671552;mso-width-relative:page;mso-height-relative:page;" filled="f" stroked="t" coordsize="21600,21600" o:gfxdata="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72lkdUAAAAJAQAADwAAAAAA&#10;AAABACAAAAAiAAAAZHJzL2Rvd25yZXYueG1sUEsBAhQAFAAAAAgAh07iQPRKt+ndAQAAmgMAAA4A&#10;AAAAAAAAAQAgAAAAJAEAAGRycy9lMm9Eb2MueG1sUEsFBgAAAAAGAAYAWQEAAHMFAAAAAA==&#10;">
                <v:path arrowok="t"/>
                <v:fill on="f" focussize="0,0"/>
                <v:stroke dashstyle="dashDot"/>
                <v:imagedata o:title=""/>
                <o:lock v:ext="edit" grouping="f" rotation="f" text="f" aspectratio="f"/>
              </v:line>
            </w:pict>
          </mc:Fallback>
        </mc:AlternateContent>
      </w:r>
    </w:p>
    <w:p>
      <w:pPr>
        <w:tabs>
          <w:tab w:val="left" w:pos="7485"/>
        </w:tabs>
        <w:ind w:firstLine="1120" w:firstLineChars="400"/>
        <w:rPr>
          <w:rFonts w:hint="eastAsia" w:ascii="宋体" w:hAnsi="宋体"/>
          <w:color w:val="000000"/>
          <w:sz w:val="28"/>
          <w:szCs w:val="28"/>
        </w:rPr>
      </w:pPr>
      <w:r>
        <w:rPr>
          <w:rFonts w:hint="eastAsia" w:ascii="宋体" w:hAnsi="宋体"/>
          <w:color w:val="000000"/>
          <w:sz w:val="28"/>
          <w:szCs w:val="28"/>
        </w:rPr>
        <w:t>租赁补贴                           实物配租</w:t>
      </w:r>
    </w:p>
    <w:p>
      <w:pPr>
        <w:tabs>
          <w:tab w:val="left" w:pos="-180"/>
          <w:tab w:val="left" w:pos="1620"/>
        </w:tabs>
        <w:rPr>
          <w:rFonts w:hint="eastAsia" w:ascii="方正舒体" w:eastAsia="方正舒体"/>
          <w:b/>
          <w:color w:val="000000"/>
          <w:sz w:val="32"/>
          <w:szCs w:val="32"/>
        </w:rPr>
      </w:pPr>
      <w:r>
        <w:rPr>
          <w:rFonts w:hint="eastAsia" w:ascii="宋体" w:hAnsi="宋体"/>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43100" cy="693420"/>
                <wp:effectExtent l="4445" t="4445" r="14605" b="6985"/>
                <wp:wrapNone/>
                <wp:docPr id="14" name="文本框 14"/>
                <wp:cNvGraphicFramePr/>
                <a:graphic xmlns:a="http://schemas.openxmlformats.org/drawingml/2006/main">
                  <a:graphicData uri="http://schemas.microsoft.com/office/word/2010/wordprocessingShape">
                    <wps:wsp>
                      <wps:cNvSpPr txBox="1"/>
                      <wps:spPr>
                        <a:xfrm>
                          <a:off x="0" y="0"/>
                          <a:ext cx="1943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sz w:val="24"/>
                              </w:rPr>
                            </w:pPr>
                            <w:r>
                              <w:rPr>
                                <w:rFonts w:hint="eastAsia"/>
                                <w:sz w:val="24"/>
                              </w:rPr>
                              <w:t>申请人凭核准通知单与房管处签订补贴协议。</w:t>
                            </w:r>
                          </w:p>
                        </w:txbxContent>
                      </wps:txbx>
                      <wps:bodyPr upright="1"/>
                    </wps:wsp>
                  </a:graphicData>
                </a:graphic>
              </wp:anchor>
            </w:drawing>
          </mc:Choice>
          <mc:Fallback>
            <w:pict>
              <v:shape id="_x0000_s1026" o:spid="_x0000_s1026" o:spt="202" type="#_x0000_t202" style="position:absolute;left:0pt;margin-left:0pt;margin-top:0pt;height:54.6pt;width:153pt;z-index:251663360;mso-width-relative:page;mso-height-relative:page;" coordsize="21600,21600" o:gfxdata="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Cff9QAAAAFAQAADwAAAAAAAAABACAAAAAiAAAAZHJzL2Rvd25yZXYueG1sUEsBAhQAFAAA&#10;AAgAh07iQD1b0YbzAQAA6gMAAA4AAAAAAAAAAQAgAAAAIwEAAGRycy9lMm9Eb2MueG1sUEsFBgAA&#10;AAAGAAYAWQEAAIgFAAAAAA==&#10;">
                <v:path/>
                <v:fill focussize="0,0"/>
                <v:stroke/>
                <v:imagedata o:title=""/>
                <o:lock v:ext="edit" grouping="f" rotation="f" text="f" aspectratio="f"/>
                <v:textbox>
                  <w:txbxContent>
                    <w:p>
                      <w:pPr>
                        <w:ind w:firstLine="480" w:firstLineChars="200"/>
                        <w:rPr>
                          <w:rFonts w:hint="eastAsia"/>
                          <w:sz w:val="24"/>
                        </w:rPr>
                      </w:pPr>
                      <w:r>
                        <w:rPr>
                          <w:rFonts w:hint="eastAsia"/>
                          <w:sz w:val="24"/>
                        </w:rPr>
                        <w:t>申请人凭核准通知单与房管处签订补贴协议。</w:t>
                      </w:r>
                    </w:p>
                  </w:txbxContent>
                </v:textbox>
              </v:shap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0</wp:posOffset>
                </wp:positionV>
                <wp:extent cx="2628900" cy="693420"/>
                <wp:effectExtent l="4445" t="4445" r="14605" b="6985"/>
                <wp:wrapNone/>
                <wp:docPr id="15" name="文本框 15"/>
                <wp:cNvGraphicFramePr/>
                <a:graphic xmlns:a="http://schemas.openxmlformats.org/drawingml/2006/main">
                  <a:graphicData uri="http://schemas.microsoft.com/office/word/2010/wordprocessingShape">
                    <wps:wsp>
                      <wps:cNvSpPr txBox="1"/>
                      <wps:spPr>
                        <a:xfrm>
                          <a:off x="0" y="0"/>
                          <a:ext cx="26289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sz w:val="24"/>
                              </w:rPr>
                            </w:pPr>
                            <w:r>
                              <w:rPr>
                                <w:rFonts w:hint="eastAsia"/>
                                <w:sz w:val="24"/>
                              </w:rPr>
                              <w:t>按照申请家庭通过公共租赁住房保障审批的先后顺序进行实物配租。</w:t>
                            </w:r>
                          </w:p>
                        </w:txbxContent>
                      </wps:txbx>
                      <wps:bodyPr upright="1"/>
                    </wps:wsp>
                  </a:graphicData>
                </a:graphic>
              </wp:anchor>
            </w:drawing>
          </mc:Choice>
          <mc:Fallback>
            <w:pict>
              <v:shape id="_x0000_s1026" o:spid="_x0000_s1026" o:spt="202" type="#_x0000_t202" style="position:absolute;left:0pt;margin-left:207pt;margin-top:0pt;height:54.6pt;width:207pt;z-index:251669504;mso-width-relative:page;mso-height-relative:page;" coordsize="21600,21600" o:gfxdata="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10oNcAAAAIAQAADwAAAAAAAAABACAAAAAiAAAAZHJzL2Rvd25yZXYueG1sUEsBAhQA&#10;FAAAAAgAh07iQFK/M+PzAQAA6gMAAA4AAAAAAAAAAQAgAAAAJgEAAGRycy9lMm9Eb2MueG1sUEsF&#10;BgAAAAAGAAYAWQEAAIsFAAAAAA==&#10;">
                <v:path/>
                <v:fill focussize="0,0"/>
                <v:stroke/>
                <v:imagedata o:title=""/>
                <o:lock v:ext="edit" grouping="f" rotation="f" text="f" aspectratio="f"/>
                <v:textbox>
                  <w:txbxContent>
                    <w:p>
                      <w:pPr>
                        <w:ind w:firstLine="480" w:firstLineChars="200"/>
                        <w:rPr>
                          <w:rFonts w:hint="eastAsia"/>
                          <w:sz w:val="24"/>
                        </w:rPr>
                      </w:pPr>
                      <w:r>
                        <w:rPr>
                          <w:rFonts w:hint="eastAsia"/>
                          <w:sz w:val="24"/>
                        </w:rPr>
                        <w:t>按照申请家庭通过公共租赁住房保障审批的先后顺序进行实物配租。</w:t>
                      </w:r>
                    </w:p>
                  </w:txbxContent>
                </v:textbox>
              </v:shape>
            </w:pict>
          </mc:Fallback>
        </mc:AlternateContent>
      </w:r>
    </w:p>
    <w:p>
      <w:pPr>
        <w:rPr>
          <w:color w:val="000000"/>
        </w:rPr>
      </w:pPr>
    </w:p>
    <w:p>
      <w:pPr>
        <w:rPr>
          <w:rFonts w:hint="eastAsia" w:ascii="楷体_GB2312" w:eastAsia="楷体_GB2312"/>
          <w:b/>
          <w:color w:val="000000"/>
          <w:sz w:val="32"/>
          <w:szCs w:val="32"/>
        </w:rPr>
      </w:pPr>
      <w:bookmarkStart w:id="0" w:name="_GoBack"/>
      <w:bookmarkEnd w:id="0"/>
      <w:r>
        <w:rPr>
          <w:rFonts w:hint="eastAsia" w:ascii="宋体" w:hAnsi="宋体"/>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99060</wp:posOffset>
                </wp:positionV>
                <wp:extent cx="635" cy="297180"/>
                <wp:effectExtent l="37465" t="0" r="38100" b="7620"/>
                <wp:wrapNone/>
                <wp:docPr id="16" name="直接连接符 16"/>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dashDot"/>
                          <a:headEnd type="none" w="med" len="med"/>
                          <a:tailEnd type="triangle" w="med" len="med"/>
                        </a:ln>
                      </wps:spPr>
                      <wps:bodyPr upright="1"/>
                    </wps:wsp>
                  </a:graphicData>
                </a:graphic>
              </wp:anchor>
            </w:drawing>
          </mc:Choice>
          <mc:Fallback>
            <w:pict>
              <v:line id="_x0000_s1026" o:spid="_x0000_s1026" o:spt="20" style="position:absolute;left:0pt;margin-left:72pt;margin-top:7.8pt;height:23.4pt;width:0.05pt;z-index:251675648;mso-width-relative:page;mso-height-relative:page;" filled="f" stroked="t" coordsize="21600,21600" o:gfxdata="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k8E22AAA&#10;AAkBAAAPAAAAAAAAAAEAIAAAACIAAABkcnMvZG93bnJldi54bWxQSwECFAAUAAAACACHTuJAU2zl&#10;GeUBAACfAwAADgAAAAAAAAABACAAAAAnAQAAZHJzL2Uyb0RvYy54bWxQSwUGAAAAAAYABgBZAQAA&#10;fgUAAAAA&#10;">
                <v:path arrowok="t"/>
                <v:fill on="f" focussize="0,0"/>
                <v:stroke dashstyle="dashDot" endarrow="block"/>
                <v:imagedata o:title=""/>
                <o:lock v:ext="edit" grouping="f" rotation="f" text="f" aspectratio="f"/>
              </v:line>
            </w:pict>
          </mc:Fallback>
        </mc:AlternateContent>
      </w:r>
      <w:r>
        <w:rPr>
          <w:rFonts w:hint="eastAsia" w:ascii="宋体" w:hAnsi="宋体"/>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4000500</wp:posOffset>
                </wp:positionH>
                <wp:positionV relativeFrom="paragraph">
                  <wp:posOffset>99060</wp:posOffset>
                </wp:positionV>
                <wp:extent cx="635" cy="198120"/>
                <wp:effectExtent l="37465" t="0" r="38100" b="11430"/>
                <wp:wrapNone/>
                <wp:docPr id="17" name="直接连接符 17"/>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dashDot"/>
                          <a:headEnd type="none" w="med" len="med"/>
                          <a:tailEnd type="triangle" w="med" len="med"/>
                        </a:ln>
                      </wps:spPr>
                      <wps:bodyPr upright="1"/>
                    </wps:wsp>
                  </a:graphicData>
                </a:graphic>
              </wp:anchor>
            </w:drawing>
          </mc:Choice>
          <mc:Fallback>
            <w:pict>
              <v:line id="_x0000_s1026" o:spid="_x0000_s1026" o:spt="20" style="position:absolute;left:0pt;margin-left:315pt;margin-top:7.8pt;height:15.6pt;width:0.05pt;z-index:251676672;mso-width-relative:page;mso-height-relative:page;" filled="f" stroked="t" coordsize="21600,21600" o:gfxdata="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1kar/XAAAA&#10;CQEAAA8AAAAAAAAAAQAgAAAAIgAAAGRycy9kb3ducmV2LnhtbFBLAQIUABQAAAAIAIdO4kBdTI7F&#10;5QEAAJ8DAAAOAAAAAAAAAAEAIAAAACYBAABkcnMvZTJvRG9jLnhtbFBLBQYAAAAABgAGAFkBAAB9&#10;BQAAAAA=&#10;">
                <v:path arrowok="t"/>
                <v:fill on="f" focussize="0,0"/>
                <v:stroke dashstyle="dashDot" endarrow="block"/>
                <v:imagedata o:title=""/>
                <o:lock v:ext="edit" grouping="f" rotation="f" text="f" aspectratio="f"/>
              </v:line>
            </w:pict>
          </mc:Fallback>
        </mc:AlternateContent>
      </w:r>
    </w:p>
    <w:p>
      <w:pPr>
        <w:rPr>
          <w:rFonts w:hint="eastAsia" w:ascii="楷体_GB2312" w:eastAsia="楷体_GB2312"/>
          <w:b/>
          <w:color w:val="000000"/>
          <w:sz w:val="32"/>
          <w:szCs w:val="32"/>
        </w:rPr>
      </w:pPr>
      <w:r>
        <w:rPr>
          <w:rFonts w:hint="eastAsia" w:ascii="宋体" w:hAnsi="宋体"/>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0</wp:posOffset>
                </wp:positionV>
                <wp:extent cx="2628900" cy="297180"/>
                <wp:effectExtent l="4445" t="4445" r="14605" b="22225"/>
                <wp:wrapNone/>
                <wp:docPr id="18" name="文本框 18"/>
                <wp:cNvGraphicFramePr/>
                <a:graphic xmlns:a="http://schemas.openxmlformats.org/drawingml/2006/main">
                  <a:graphicData uri="http://schemas.microsoft.com/office/word/2010/wordprocessingShape">
                    <wps:wsp>
                      <wps:cNvSpPr txBox="1"/>
                      <wps:spPr>
                        <a:xfrm>
                          <a:off x="0" y="0"/>
                          <a:ext cx="2628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申请人办理公共租赁住房入住手续。</w:t>
                            </w:r>
                          </w:p>
                        </w:txbxContent>
                      </wps:txbx>
                      <wps:bodyPr upright="1"/>
                    </wps:wsp>
                  </a:graphicData>
                </a:graphic>
              </wp:anchor>
            </w:drawing>
          </mc:Choice>
          <mc:Fallback>
            <w:pict>
              <v:shape id="_x0000_s1026" o:spid="_x0000_s1026" o:spt="202" type="#_x0000_t202" style="position:absolute;left:0pt;margin-left:207pt;margin-top:0pt;height:23.4pt;width:207pt;z-index:251670528;mso-width-relative:page;mso-height-relative:page;" coordsize="21600,21600" o:gfxdata="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73xN1gAAAAcBAAAPAAAAAAAAAAEAIAAAACIAAABkcnMvZG93bnJldi54bWxQSwECFAAU&#10;AAAACACHTuJA6kCE5PMBAADqAwAADgAAAAAAAAABACAAAAAlAQAAZHJzL2Uyb0RvYy54bWxQSwUG&#10;AAAAAAYABgBZAQAAigUAAAAA&#10;">
                <v:path/>
                <v:fill focussize="0,0"/>
                <v:stroke/>
                <v:imagedata o:title=""/>
                <o:lock v:ext="edit" grouping="f" rotation="f" text="f" aspectratio="f"/>
                <v:textbox>
                  <w:txbxContent>
                    <w:p>
                      <w:pPr>
                        <w:rPr>
                          <w:rFonts w:hint="eastAsia"/>
                          <w:sz w:val="24"/>
                        </w:rPr>
                      </w:pPr>
                      <w:r>
                        <w:rPr>
                          <w:rFonts w:hint="eastAsia"/>
                          <w:sz w:val="24"/>
                        </w:rPr>
                        <w:t>申请人办理公共租赁住房入住手续。</w:t>
                      </w:r>
                    </w:p>
                  </w:txbxContent>
                </v:textbox>
              </v:shape>
            </w:pict>
          </mc:Fallback>
        </mc:AlternateContent>
      </w:r>
      <w:r>
        <w:rPr>
          <w:rFonts w:hint="eastAsia" w:ascii="宋体" w:hAnsi="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0</wp:posOffset>
                </wp:positionV>
                <wp:extent cx="1485900" cy="297180"/>
                <wp:effectExtent l="4445" t="4445" r="14605" b="22225"/>
                <wp:wrapNone/>
                <wp:docPr id="19" name="文本框 19"/>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申请人领取补贴。</w:t>
                            </w:r>
                          </w:p>
                        </w:txbxContent>
                      </wps:txbx>
                      <wps:bodyPr upright="1"/>
                    </wps:wsp>
                  </a:graphicData>
                </a:graphic>
              </wp:anchor>
            </w:drawing>
          </mc:Choice>
          <mc:Fallback>
            <w:pict>
              <v:shape id="_x0000_s1026" o:spid="_x0000_s1026" o:spt="202" type="#_x0000_t202" style="position:absolute;left:0pt;margin-left:18pt;margin-top:0pt;height:23.4pt;width:117pt;z-index:251664384;mso-width-relative:page;mso-height-relative:page;" coordsize="21600,21600" o:gfxdata="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ks7LWAAAABgEAAA8AAAAAAAAAAQAgAAAAIgAAAGRycy9kb3ducmV2LnhtbFBLAQIUABQA&#10;AAAIAIdO4kCXnbdX8gEAAOoDAAAOAAAAAAAAAAEAIAAAACUBAABkcnMvZTJvRG9jLnhtbFBLBQYA&#10;AAAABgAGAFkBAACJBQAAAAA=&#10;">
                <v:path/>
                <v:fill focussize="0,0"/>
                <v:stroke/>
                <v:imagedata o:title=""/>
                <o:lock v:ext="edit" grouping="f" rotation="f" text="f" aspectratio="f"/>
                <v:textbox>
                  <w:txbxContent>
                    <w:p>
                      <w:pPr>
                        <w:rPr>
                          <w:rFonts w:hint="eastAsia"/>
                          <w:sz w:val="24"/>
                        </w:rPr>
                      </w:pPr>
                      <w:r>
                        <w:rPr>
                          <w:rFonts w:hint="eastAsia"/>
                          <w:sz w:val="24"/>
                        </w:rPr>
                        <w:t>申请人领取补贴。</w:t>
                      </w:r>
                    </w:p>
                  </w:txbxContent>
                </v:textbox>
              </v:shape>
            </w:pict>
          </mc:Fallback>
        </mc:AlternateContent>
      </w:r>
    </w:p>
    <w:p>
      <w:pPr>
        <w:rPr>
          <w:rFonts w:hint="eastAsia" w:ascii="楷体_GB2312" w:eastAsia="楷体_GB2312"/>
          <w:b/>
          <w:color w:val="000000"/>
          <w:sz w:val="32"/>
          <w:szCs w:val="32"/>
        </w:rPr>
      </w:pPr>
    </w:p>
    <w:p>
      <w:pPr>
        <w:rPr>
          <w:rFonts w:hint="eastAsia" w:ascii="楷体_GB2312" w:eastAsia="楷体_GB2312"/>
          <w:b/>
          <w:color w:val="00000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C1A9C"/>
    <w:rsid w:val="5E1C1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2021-02-07T01:17:00Z</dcterms:created>
  <dc:creator>王昊</dc:creator>
  <cp:lastModifiedBy>王昊</cp:lastModifiedBy>
  <dcterms:modified xsi:type="dcterms:W3CDTF">2021-02-07T01:18:16Z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